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F5" w:rsidRDefault="006C64F5" w:rsidP="006C64F5">
      <w:pPr>
        <w:spacing w:before="100" w:beforeAutospacing="1" w:after="100" w:afterAutospacing="1" w:line="360" w:lineRule="auto"/>
        <w:jc w:val="center"/>
        <w:rPr>
          <w:rFonts w:asciiTheme="minorHAnsi" w:hAnsiTheme="minorHAnsi" w:cs="Arial"/>
          <w:b/>
          <w:bCs/>
        </w:rPr>
      </w:pPr>
      <w:r w:rsidRPr="006C64F5">
        <w:rPr>
          <w:rFonts w:asciiTheme="minorHAnsi" w:hAnsiTheme="minorHAnsi" w:cs="Arial"/>
          <w:b/>
          <w:bCs/>
        </w:rPr>
        <w:t>TERMO DE COMPROMISSO E RESPONSABILIDADE</w:t>
      </w:r>
    </w:p>
    <w:p w:rsidR="006C64F5" w:rsidRPr="00230E4F" w:rsidRDefault="00F623DE" w:rsidP="00A414CC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230E4F">
        <w:rPr>
          <w:rFonts w:asciiTheme="minorHAnsi" w:hAnsiTheme="minorHAnsi"/>
          <w:bCs/>
          <w:sz w:val="22"/>
          <w:szCs w:val="22"/>
        </w:rPr>
        <w:t>Eu</w:t>
      </w:r>
      <w:r w:rsidR="00C95C37">
        <w:rPr>
          <w:rFonts w:asciiTheme="minorHAnsi" w:hAnsiTheme="minorHAnsi"/>
          <w:bCs/>
          <w:sz w:val="22"/>
          <w:szCs w:val="22"/>
        </w:rPr>
        <w:t>,</w:t>
      </w:r>
      <w:r w:rsidR="00600E7B"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Style w:val="Estilo3"/>
          </w:rPr>
          <w:id w:val="1374340"/>
          <w:placeholder>
            <w:docPart w:val="6E5588D034D74854A580CEFF5C68025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2B233A" w:rsidRPr="007D0B2A">
            <w:rPr>
              <w:rStyle w:val="TextodoEspaoReservado"/>
            </w:rPr>
            <w:t xml:space="preserve">Clique aqui para digitar </w:t>
          </w:r>
          <w:proofErr w:type="gramStart"/>
          <w:r w:rsidR="002B233A" w:rsidRPr="007D0B2A">
            <w:rPr>
              <w:rStyle w:val="TextodoEspaoReservado"/>
            </w:rPr>
            <w:t>texto.</w:t>
          </w:r>
          <w:proofErr w:type="gramEnd"/>
        </w:sdtContent>
      </w:sdt>
      <w:r w:rsidR="00C95C37">
        <w:rPr>
          <w:rFonts w:asciiTheme="minorHAnsi" w:hAnsiTheme="minorHAnsi"/>
          <w:bCs/>
          <w:sz w:val="22"/>
          <w:szCs w:val="22"/>
        </w:rPr>
        <w:t xml:space="preserve">, </w:t>
      </w:r>
      <w:r w:rsidR="006C64F5" w:rsidRPr="00230E4F">
        <w:rPr>
          <w:rFonts w:asciiTheme="minorHAnsi" w:hAnsiTheme="minorHAnsi"/>
          <w:bCs/>
          <w:sz w:val="22"/>
          <w:szCs w:val="22"/>
        </w:rPr>
        <w:t>portador</w:t>
      </w:r>
      <w:r w:rsidR="00AF28E0" w:rsidRPr="00230E4F">
        <w:rPr>
          <w:rFonts w:asciiTheme="minorHAnsi" w:hAnsiTheme="minorHAnsi"/>
          <w:bCs/>
          <w:sz w:val="22"/>
          <w:szCs w:val="22"/>
        </w:rPr>
        <w:t>(a)</w:t>
      </w:r>
      <w:r w:rsidR="006C64F5" w:rsidRPr="00230E4F">
        <w:rPr>
          <w:rFonts w:asciiTheme="minorHAnsi" w:hAnsiTheme="minorHAnsi"/>
          <w:bCs/>
          <w:sz w:val="22"/>
          <w:szCs w:val="22"/>
        </w:rPr>
        <w:t xml:space="preserve"> do R.G. nº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3"/>
          <w:placeholder>
            <w:docPart w:val="8CFB4FF66E6146E7819648977A6475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 w:rsidRPr="007D0B2A">
            <w:rPr>
              <w:rStyle w:val="TextodoEspaoReservado"/>
            </w:rPr>
            <w:t>Clique aqui para digitar texto.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>, SIAPE nº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4"/>
          <w:placeholder>
            <w:docPart w:val="D052648E74684BA1B1746F81D689669F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 w:rsidRPr="007D0B2A">
            <w:rPr>
              <w:rStyle w:val="TextodoEspaoReservado"/>
            </w:rPr>
            <w:t>Clique aqui para digitar texto.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>, cargo/função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5"/>
          <w:placeholder>
            <w:docPart w:val="31D6997EA4F24979AB7F2B2E9A219A1D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 w:rsidRPr="007D0B2A">
            <w:rPr>
              <w:rStyle w:val="TextodoEspaoReservado"/>
            </w:rPr>
            <w:t>Clique aqui para digitar texto.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>, lotado no(a)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6"/>
          <w:placeholder>
            <w:docPart w:val="71E35BCC76144A00A7727B5153158ACC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 w:rsidRPr="007D0B2A">
            <w:rPr>
              <w:rStyle w:val="TextodoEspaoReservado"/>
            </w:rPr>
            <w:t>Clique aqui para digitar texto.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 xml:space="preserve">, </w:t>
      </w:r>
      <w:r w:rsidRPr="00230E4F">
        <w:rPr>
          <w:rFonts w:asciiTheme="minorHAnsi" w:hAnsiTheme="minorHAnsi"/>
          <w:color w:val="000000"/>
          <w:sz w:val="22"/>
          <w:szCs w:val="22"/>
        </w:rPr>
        <w:t xml:space="preserve">pelo presente , assumo inteira responsabilidade </w:t>
      </w:r>
      <w:r w:rsidR="006C64F5" w:rsidRPr="00230E4F">
        <w:rPr>
          <w:rFonts w:asciiTheme="minorHAnsi" w:hAnsiTheme="minorHAnsi"/>
          <w:bCs/>
          <w:sz w:val="22"/>
          <w:szCs w:val="22"/>
        </w:rPr>
        <w:t xml:space="preserve">referente à viagem com </w:t>
      </w:r>
      <w:sdt>
        <w:sdtPr>
          <w:rPr>
            <w:rStyle w:val="Estilo3"/>
          </w:rPr>
          <w:id w:val="1374347"/>
          <w:placeholder>
            <w:docPart w:val="08329CC4A2BC497E8A1E5C51979C6953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DF42AE">
            <w:rPr>
              <w:rStyle w:val="Estilo3"/>
            </w:rPr>
            <w:t>00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 xml:space="preserve"> passageiro</w:t>
      </w:r>
      <w:r w:rsidR="00AF28E0" w:rsidRPr="00230E4F">
        <w:rPr>
          <w:rFonts w:asciiTheme="minorHAnsi" w:hAnsiTheme="minorHAnsi"/>
          <w:bCs/>
          <w:sz w:val="22"/>
          <w:szCs w:val="22"/>
        </w:rPr>
        <w:t>(s) listados na respectiva Solicitação de Diária</w:t>
      </w:r>
      <w:r w:rsidR="006C64F5" w:rsidRPr="00230E4F">
        <w:rPr>
          <w:rFonts w:asciiTheme="minorHAnsi" w:hAnsiTheme="minorHAnsi"/>
          <w:bCs/>
          <w:sz w:val="22"/>
          <w:szCs w:val="22"/>
        </w:rPr>
        <w:t>, no(s) dia(s)/período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8"/>
          <w:placeholder>
            <w:docPart w:val="51D76B4E2CE44F4395249AF2C1F306F8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 w:rsidRPr="007D0B2A">
            <w:rPr>
              <w:rStyle w:val="TextodoEspaoReservado"/>
            </w:rPr>
            <w:t>Clique aqui para digitar texto.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>, com destino a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9"/>
          <w:placeholder>
            <w:docPart w:val="0A4653366807471BB1DC5CDD5517309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 w:rsidRPr="007D0B2A">
            <w:rPr>
              <w:rStyle w:val="TextodoEspaoReservado"/>
            </w:rPr>
            <w:t>Clique aqui para digitar texto.</w:t>
          </w:r>
        </w:sdtContent>
      </w:sdt>
      <w:r w:rsidRPr="00230E4F">
        <w:rPr>
          <w:rFonts w:asciiTheme="minorHAnsi" w:hAnsiTheme="minorHAnsi"/>
          <w:sz w:val="22"/>
          <w:szCs w:val="22"/>
        </w:rPr>
        <w:t>.</w:t>
      </w:r>
      <w:r w:rsidR="006C64F5" w:rsidRPr="00230E4F">
        <w:rPr>
          <w:rFonts w:asciiTheme="minorHAnsi" w:hAnsiTheme="minorHAnsi"/>
          <w:bCs/>
          <w:sz w:val="22"/>
          <w:szCs w:val="22"/>
        </w:rPr>
        <w:t xml:space="preserve"> </w:t>
      </w:r>
    </w:p>
    <w:p w:rsidR="00AF28E0" w:rsidRPr="00230E4F" w:rsidRDefault="00AF28E0" w:rsidP="006C64F5">
      <w:pPr>
        <w:pStyle w:val="Corpodetexto3"/>
        <w:ind w:firstLine="708"/>
        <w:rPr>
          <w:rFonts w:asciiTheme="minorHAnsi" w:hAnsiTheme="minorHAnsi"/>
          <w:b w:val="0"/>
          <w:bCs/>
          <w:sz w:val="22"/>
          <w:szCs w:val="22"/>
        </w:rPr>
      </w:pPr>
    </w:p>
    <w:p w:rsidR="00F623DE" w:rsidRPr="00230E4F" w:rsidRDefault="00F623DE" w:rsidP="00F623DE">
      <w:pPr>
        <w:pStyle w:val="Corpodetexto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230E4F">
        <w:rPr>
          <w:rFonts w:ascii="Calibri" w:hAnsi="Calibri" w:cs="Arial"/>
          <w:b/>
          <w:sz w:val="22"/>
          <w:szCs w:val="22"/>
        </w:rPr>
        <w:t>DECLARO</w:t>
      </w:r>
      <w:r w:rsidRPr="00230E4F">
        <w:rPr>
          <w:rFonts w:asciiTheme="minorHAnsi" w:hAnsiTheme="minorHAnsi" w:cs="Arial"/>
          <w:b/>
          <w:sz w:val="22"/>
          <w:szCs w:val="22"/>
        </w:rPr>
        <w:t>, AINDA,</w:t>
      </w:r>
      <w:r w:rsidRPr="00230E4F">
        <w:rPr>
          <w:rFonts w:ascii="Calibri" w:hAnsi="Calibri" w:cs="Arial"/>
          <w:b/>
          <w:sz w:val="22"/>
          <w:szCs w:val="22"/>
        </w:rPr>
        <w:t xml:space="preserve"> ESTAR </w:t>
      </w:r>
      <w:r w:rsidRPr="00230E4F">
        <w:rPr>
          <w:rFonts w:ascii="Calibri" w:hAnsi="Calibri" w:cs="Arial"/>
          <w:b/>
          <w:sz w:val="22"/>
          <w:szCs w:val="22"/>
          <w:u w:val="single"/>
        </w:rPr>
        <w:t>CIENTE</w:t>
      </w:r>
      <w:r w:rsidRPr="00230E4F">
        <w:rPr>
          <w:rFonts w:ascii="Calibri" w:hAnsi="Calibri" w:cs="Arial"/>
          <w:b/>
          <w:sz w:val="22"/>
          <w:szCs w:val="22"/>
        </w:rPr>
        <w:t xml:space="preserve"> E </w:t>
      </w:r>
      <w:r w:rsidRPr="00230E4F">
        <w:rPr>
          <w:rFonts w:ascii="Calibri" w:hAnsi="Calibri" w:cs="Arial"/>
          <w:b/>
          <w:sz w:val="22"/>
          <w:szCs w:val="22"/>
          <w:u w:val="single"/>
        </w:rPr>
        <w:t>CONCORDAR</w:t>
      </w:r>
      <w:r w:rsidRPr="00230E4F">
        <w:rPr>
          <w:rFonts w:ascii="Calibri" w:hAnsi="Calibri" w:cs="Arial"/>
          <w:b/>
          <w:sz w:val="22"/>
          <w:szCs w:val="22"/>
        </w:rPr>
        <w:t xml:space="preserve"> COM OS SEGUINTES </w:t>
      </w:r>
      <w:r w:rsidRPr="00230E4F">
        <w:rPr>
          <w:rFonts w:ascii="Calibri" w:hAnsi="Calibri" w:cs="Arial"/>
          <w:b/>
          <w:sz w:val="22"/>
          <w:szCs w:val="22"/>
          <w:u w:val="single"/>
        </w:rPr>
        <w:t>TERMOS E CONDIÇÕES</w:t>
      </w:r>
      <w:r w:rsidRPr="00230E4F">
        <w:rPr>
          <w:rFonts w:ascii="Calibri" w:hAnsi="Calibri" w:cs="Arial"/>
          <w:b/>
          <w:sz w:val="22"/>
          <w:szCs w:val="22"/>
        </w:rPr>
        <w:t xml:space="preserve"> </w:t>
      </w:r>
      <w:r w:rsidRPr="00230E4F">
        <w:rPr>
          <w:rFonts w:asciiTheme="minorHAnsi" w:hAnsiTheme="minorHAnsi" w:cs="Arial"/>
          <w:b/>
          <w:sz w:val="22"/>
          <w:szCs w:val="22"/>
        </w:rPr>
        <w:t xml:space="preserve">DE UTILIZAÇÃO DO </w:t>
      </w:r>
      <w:r w:rsidR="00BA230F">
        <w:rPr>
          <w:rFonts w:asciiTheme="minorHAnsi" w:hAnsiTheme="minorHAnsi" w:cs="Arial"/>
          <w:b/>
          <w:sz w:val="22"/>
          <w:szCs w:val="22"/>
        </w:rPr>
        <w:t>VEÍCULO</w:t>
      </w:r>
      <w:r w:rsidR="00230E4F" w:rsidRPr="00230E4F">
        <w:rPr>
          <w:rFonts w:asciiTheme="minorHAnsi" w:hAnsiTheme="minorHAnsi" w:cs="Arial"/>
          <w:b/>
          <w:sz w:val="22"/>
          <w:szCs w:val="22"/>
        </w:rPr>
        <w:t xml:space="preserve"> OFICIAL, </w:t>
      </w:r>
      <w:r w:rsidRPr="00230E4F">
        <w:rPr>
          <w:rFonts w:ascii="Calibri" w:hAnsi="Calibri" w:cs="Arial"/>
          <w:b/>
          <w:sz w:val="22"/>
          <w:szCs w:val="22"/>
        </w:rPr>
        <w:t xml:space="preserve">BEM PÚBLICO DA UNIÃO, </w:t>
      </w:r>
      <w:r w:rsidR="00230E4F" w:rsidRPr="00230E4F">
        <w:rPr>
          <w:rFonts w:asciiTheme="minorHAnsi" w:hAnsiTheme="minorHAnsi" w:cs="Arial"/>
          <w:b/>
          <w:sz w:val="22"/>
          <w:szCs w:val="22"/>
        </w:rPr>
        <w:t xml:space="preserve">OU ALUGADO </w:t>
      </w:r>
      <w:r w:rsidRPr="00230E4F">
        <w:rPr>
          <w:rFonts w:ascii="Calibri" w:hAnsi="Calibri" w:cs="Arial"/>
          <w:b/>
          <w:sz w:val="22"/>
          <w:szCs w:val="22"/>
        </w:rPr>
        <w:t>PARA FINS DE VIAGEM INSTITUCIONAL:</w:t>
      </w: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1</w:t>
      </w:r>
      <w:r w:rsidRPr="00230E4F">
        <w:rPr>
          <w:rFonts w:ascii="Calibri" w:hAnsi="Calibri" w:cs="Arial"/>
          <w:sz w:val="18"/>
          <w:szCs w:val="18"/>
        </w:rPr>
        <w:t xml:space="preserve"> - O uso indevido das instalações do </w:t>
      </w:r>
      <w:r w:rsidR="00BA230F">
        <w:rPr>
          <w:rFonts w:ascii="Calibri" w:hAnsi="Calibri" w:cs="Arial"/>
          <w:sz w:val="18"/>
          <w:szCs w:val="18"/>
        </w:rPr>
        <w:t>veículo</w:t>
      </w:r>
      <w:r w:rsidRPr="00230E4F">
        <w:rPr>
          <w:rFonts w:ascii="Calibri" w:hAnsi="Calibri" w:cs="Arial"/>
          <w:sz w:val="18"/>
          <w:szCs w:val="18"/>
        </w:rPr>
        <w:t xml:space="preserve"> oficial, bem público da União, que produza dano mesmo que culposo, implicará na responsabilização administrativa do </w:t>
      </w:r>
      <w:r w:rsidR="00A414CC">
        <w:rPr>
          <w:rFonts w:asciiTheme="minorHAnsi" w:hAnsiTheme="minorHAnsi" w:cs="Arial"/>
          <w:sz w:val="18"/>
          <w:szCs w:val="18"/>
        </w:rPr>
        <w:t>responsável</w:t>
      </w:r>
      <w:r w:rsidRPr="00230E4F">
        <w:rPr>
          <w:rFonts w:ascii="Calibri" w:hAnsi="Calibri" w:cs="Arial"/>
          <w:sz w:val="18"/>
          <w:szCs w:val="18"/>
        </w:rPr>
        <w:t>, mediante procedimento específico, e a reposição ao erário público do valor de sua manutenção. O solicitante responsável deverá informar, obrigatoriamente, sobre quaisquer danos e a identificação do seu causador, e, caso não seja possível à identificação do agente, todos serão considerados responsáveis solidários, arcando com o valor a ser reposto ao erário.</w:t>
      </w: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2</w:t>
      </w:r>
      <w:r w:rsidRPr="00230E4F">
        <w:rPr>
          <w:rFonts w:ascii="Calibri" w:hAnsi="Calibri" w:cs="Arial"/>
          <w:sz w:val="18"/>
          <w:szCs w:val="18"/>
        </w:rPr>
        <w:t xml:space="preserve"> – De acordo com a </w:t>
      </w:r>
      <w:r w:rsidRPr="00230E4F">
        <w:rPr>
          <w:rFonts w:ascii="Calibri" w:hAnsi="Calibri" w:cs="Arial"/>
          <w:color w:val="000000"/>
          <w:sz w:val="18"/>
          <w:szCs w:val="18"/>
        </w:rPr>
        <w:t>Lei Federal nº 9294/96, é</w:t>
      </w:r>
      <w:r w:rsidRPr="00230E4F">
        <w:rPr>
          <w:rFonts w:ascii="Calibri" w:hAnsi="Calibri" w:cs="Arial"/>
          <w:sz w:val="18"/>
          <w:szCs w:val="18"/>
        </w:rPr>
        <w:t xml:space="preserve"> proibido </w:t>
      </w:r>
      <w:r w:rsidRPr="00230E4F">
        <w:rPr>
          <w:rFonts w:ascii="Calibri" w:hAnsi="Calibri" w:cs="Arial"/>
          <w:color w:val="000000"/>
          <w:sz w:val="18"/>
          <w:szCs w:val="18"/>
        </w:rPr>
        <w:t xml:space="preserve">o uso de cigarros, cigarrilhas, charutos, cachimbos ou qualquer outro produto fumígeno, derivado ou não do tabaco, nos veículos oficiais, ou alugados pela </w:t>
      </w:r>
      <w:r w:rsidRPr="00230E4F">
        <w:rPr>
          <w:rFonts w:asciiTheme="minorHAnsi" w:hAnsiTheme="minorHAnsi" w:cs="Arial"/>
          <w:color w:val="000000"/>
          <w:sz w:val="18"/>
          <w:szCs w:val="18"/>
        </w:rPr>
        <w:t>UFRPE.</w:t>
      </w:r>
      <w:r w:rsidRPr="00230E4F">
        <w:rPr>
          <w:rFonts w:ascii="Calibri" w:hAnsi="Calibri" w:cs="Arial"/>
          <w:color w:val="000000"/>
          <w:sz w:val="18"/>
          <w:szCs w:val="18"/>
        </w:rPr>
        <w:t xml:space="preserve"> </w:t>
      </w:r>
    </w:p>
    <w:p w:rsidR="00230E4F" w:rsidRPr="00230E4F" w:rsidRDefault="00230E4F" w:rsidP="00230E4F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3</w:t>
      </w:r>
      <w:r w:rsidRPr="00230E4F">
        <w:rPr>
          <w:rFonts w:ascii="Calibri" w:hAnsi="Calibri" w:cs="Arial"/>
          <w:sz w:val="18"/>
          <w:szCs w:val="18"/>
        </w:rPr>
        <w:t xml:space="preserve"> – No descumprimento do item acima, o Condutor Oficial interromperá a viagem por 15 minutos, assim seja detectado o resíduo do fumígeno, e o solicitante responsável será advertido do descumprimento da Lei. Ocorrendo pela segunda vez, o Condutor Oficial interromperá novamente a viagem dessa vez por 30 minutos, entrará em contato com </w:t>
      </w:r>
      <w:r w:rsidRPr="00230E4F">
        <w:rPr>
          <w:rFonts w:asciiTheme="minorHAnsi" w:hAnsiTheme="minorHAnsi" w:cs="Arial"/>
          <w:sz w:val="18"/>
          <w:szCs w:val="18"/>
        </w:rPr>
        <w:t>o Departamento de Logística e Serviços</w:t>
      </w:r>
      <w:r w:rsidRPr="00230E4F">
        <w:rPr>
          <w:rFonts w:ascii="Calibri" w:hAnsi="Calibri" w:cs="Arial"/>
          <w:sz w:val="18"/>
          <w:szCs w:val="18"/>
        </w:rPr>
        <w:t xml:space="preserve">, e advertirá novamente o solicitante responsável e todos os usuários do veículo. Caso ocorra pela terceira vez, e, em estando na ida, o veículo retornará para </w:t>
      </w:r>
      <w:r w:rsidRPr="00230E4F">
        <w:rPr>
          <w:rFonts w:asciiTheme="minorHAnsi" w:hAnsiTheme="minorHAnsi" w:cs="Arial"/>
          <w:sz w:val="18"/>
          <w:szCs w:val="18"/>
        </w:rPr>
        <w:t>a UFRPE</w:t>
      </w:r>
      <w:r w:rsidRPr="00230E4F">
        <w:rPr>
          <w:rFonts w:ascii="Calibri" w:hAnsi="Calibri" w:cs="Arial"/>
          <w:sz w:val="18"/>
          <w:szCs w:val="18"/>
        </w:rPr>
        <w:t>, e, em estando na volta da viagem o Condutor Oficial seguirá para o Posto de Policiamento Rodoviário mais próximo e solicitará apoio no sentido da busca do fumígeno.</w:t>
      </w:r>
    </w:p>
    <w:p w:rsidR="00230E4F" w:rsidRPr="00230E4F" w:rsidRDefault="00230E4F" w:rsidP="00230E4F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4</w:t>
      </w:r>
      <w:r w:rsidRPr="00230E4F">
        <w:rPr>
          <w:rFonts w:ascii="Calibri" w:hAnsi="Calibri" w:cs="Arial"/>
          <w:sz w:val="18"/>
          <w:szCs w:val="18"/>
        </w:rPr>
        <w:t xml:space="preserve"> – É proibido o transporte, o uso ou o comércio de quaisquer substâncias consideradas ilícitas, bem como bebidas alcoólicas no interior do </w:t>
      </w:r>
      <w:r w:rsidR="00BA230F">
        <w:rPr>
          <w:rFonts w:ascii="Calibri" w:hAnsi="Calibri" w:cs="Arial"/>
          <w:sz w:val="18"/>
          <w:szCs w:val="18"/>
        </w:rPr>
        <w:t>Veículo</w:t>
      </w:r>
      <w:r w:rsidRPr="00230E4F">
        <w:rPr>
          <w:rFonts w:ascii="Calibri" w:hAnsi="Calibri" w:cs="Arial"/>
          <w:sz w:val="18"/>
          <w:szCs w:val="18"/>
        </w:rPr>
        <w:t xml:space="preserve"> Oficial</w:t>
      </w:r>
      <w:r w:rsidRPr="00230E4F">
        <w:rPr>
          <w:rFonts w:asciiTheme="minorHAnsi" w:hAnsiTheme="minorHAnsi" w:cs="Arial"/>
          <w:sz w:val="18"/>
          <w:szCs w:val="18"/>
        </w:rPr>
        <w:t>/Alugado</w:t>
      </w:r>
      <w:r w:rsidRPr="00230E4F">
        <w:rPr>
          <w:rFonts w:ascii="Calibri" w:hAnsi="Calibri" w:cs="Arial"/>
          <w:sz w:val="18"/>
          <w:szCs w:val="18"/>
        </w:rPr>
        <w:t xml:space="preserve">, e, ainda, o ingresso de passageiros alcoolizados ou </w:t>
      </w:r>
      <w:proofErr w:type="gramStart"/>
      <w:r w:rsidRPr="00230E4F">
        <w:rPr>
          <w:rFonts w:ascii="Calibri" w:hAnsi="Calibri" w:cs="Arial"/>
          <w:sz w:val="18"/>
          <w:szCs w:val="18"/>
        </w:rPr>
        <w:t>sob efeito</w:t>
      </w:r>
      <w:proofErr w:type="gramEnd"/>
      <w:r w:rsidRPr="00230E4F">
        <w:rPr>
          <w:rFonts w:ascii="Calibri" w:hAnsi="Calibri" w:cs="Arial"/>
          <w:sz w:val="18"/>
          <w:szCs w:val="18"/>
        </w:rPr>
        <w:t xml:space="preserve"> de outras substâncias durante o trajeto da viagem, compreendido entre a partida até o local do evento, e a volta. Em caso de descumprimento deste termo, o Condutor Oficial adotará os mesmos procedimentos descritos no item </w:t>
      </w:r>
      <w:r w:rsidRPr="00230E4F">
        <w:rPr>
          <w:rFonts w:asciiTheme="minorHAnsi" w:hAnsiTheme="minorHAnsi" w:cs="Arial"/>
          <w:sz w:val="18"/>
          <w:szCs w:val="18"/>
        </w:rPr>
        <w:t>3</w:t>
      </w:r>
      <w:r w:rsidRPr="00230E4F">
        <w:rPr>
          <w:rFonts w:ascii="Calibri" w:hAnsi="Calibri" w:cs="Arial"/>
          <w:sz w:val="18"/>
          <w:szCs w:val="18"/>
        </w:rPr>
        <w:t>.</w:t>
      </w: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5</w:t>
      </w:r>
      <w:r w:rsidRPr="00230E4F">
        <w:rPr>
          <w:rFonts w:ascii="Calibri" w:hAnsi="Calibri" w:cs="Arial"/>
          <w:sz w:val="18"/>
          <w:szCs w:val="18"/>
        </w:rPr>
        <w:t xml:space="preserve"> - É proibido o transporte de pessoas que não sejam alunos, docentes ou técnico-administrativos da UF</w:t>
      </w:r>
      <w:r w:rsidRPr="00230E4F">
        <w:rPr>
          <w:rFonts w:asciiTheme="minorHAnsi" w:hAnsiTheme="minorHAnsi" w:cs="Arial"/>
          <w:sz w:val="18"/>
          <w:szCs w:val="18"/>
        </w:rPr>
        <w:t>RPE</w:t>
      </w:r>
      <w:r w:rsidRPr="00230E4F">
        <w:rPr>
          <w:rFonts w:ascii="Calibri" w:hAnsi="Calibri" w:cs="Arial"/>
          <w:sz w:val="18"/>
          <w:szCs w:val="18"/>
        </w:rPr>
        <w:t>, ou cujos nomes não constem na relação de passageiros</w:t>
      </w:r>
      <w:r w:rsidRPr="00230E4F">
        <w:rPr>
          <w:rFonts w:asciiTheme="minorHAnsi" w:hAnsiTheme="minorHAnsi" w:cs="Arial"/>
          <w:sz w:val="18"/>
          <w:szCs w:val="18"/>
        </w:rPr>
        <w:t xml:space="preserve">. </w:t>
      </w:r>
      <w:r w:rsidRPr="00230E4F">
        <w:rPr>
          <w:rFonts w:ascii="Calibri" w:hAnsi="Calibri" w:cs="Arial"/>
          <w:sz w:val="18"/>
          <w:szCs w:val="18"/>
        </w:rPr>
        <w:t>Não serão permitidos passageiros viajando em pé. Os alunos deverão apresentar carteira de estudante da UF</w:t>
      </w:r>
      <w:r w:rsidRPr="00230E4F">
        <w:rPr>
          <w:rFonts w:asciiTheme="minorHAnsi" w:hAnsiTheme="minorHAnsi" w:cs="Arial"/>
          <w:sz w:val="18"/>
          <w:szCs w:val="18"/>
        </w:rPr>
        <w:t>RPE ou vínculo com a Universidade</w:t>
      </w:r>
      <w:r w:rsidRPr="00230E4F">
        <w:rPr>
          <w:rFonts w:ascii="Calibri" w:hAnsi="Calibri" w:cs="Arial"/>
          <w:sz w:val="18"/>
          <w:szCs w:val="18"/>
        </w:rPr>
        <w:t xml:space="preserve"> </w:t>
      </w:r>
      <w:r w:rsidRPr="00230E4F">
        <w:rPr>
          <w:rFonts w:ascii="Calibri" w:hAnsi="Calibri" w:cs="Arial"/>
          <w:sz w:val="18"/>
          <w:szCs w:val="18"/>
          <w:u w:val="single"/>
        </w:rPr>
        <w:t>e</w:t>
      </w:r>
      <w:r w:rsidRPr="00230E4F">
        <w:rPr>
          <w:rFonts w:ascii="Calibri" w:hAnsi="Calibri" w:cs="Arial"/>
          <w:sz w:val="18"/>
          <w:szCs w:val="18"/>
        </w:rPr>
        <w:t xml:space="preserve"> RG antes do embarque.</w:t>
      </w: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6</w:t>
      </w:r>
      <w:r w:rsidRPr="00230E4F">
        <w:rPr>
          <w:rFonts w:ascii="Calibri" w:hAnsi="Calibri" w:cs="Arial"/>
          <w:sz w:val="18"/>
          <w:szCs w:val="18"/>
        </w:rPr>
        <w:t xml:space="preserve"> - Todo passageiro será responsável pela coleta do seu próprio lixo no interior do </w:t>
      </w:r>
      <w:r w:rsidR="00BA230F">
        <w:rPr>
          <w:rFonts w:ascii="Calibri" w:hAnsi="Calibri" w:cs="Arial"/>
          <w:sz w:val="18"/>
          <w:szCs w:val="18"/>
        </w:rPr>
        <w:t>veículo</w:t>
      </w:r>
      <w:r w:rsidRPr="00230E4F">
        <w:rPr>
          <w:rFonts w:ascii="Calibri" w:hAnsi="Calibri" w:cs="Arial"/>
          <w:sz w:val="18"/>
          <w:szCs w:val="18"/>
        </w:rPr>
        <w:t xml:space="preserve"> oficial, devendo para tal utilizar meios de coleta próprios, além da organização e manutenção da limpeza deste. </w:t>
      </w: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7</w:t>
      </w:r>
      <w:r w:rsidRPr="00230E4F">
        <w:rPr>
          <w:rFonts w:ascii="Calibri" w:hAnsi="Calibri" w:cs="Arial"/>
          <w:sz w:val="18"/>
          <w:szCs w:val="18"/>
        </w:rPr>
        <w:t xml:space="preserve"> – Não será admitida mudança no itinerário do </w:t>
      </w:r>
      <w:r w:rsidR="00BA230F">
        <w:rPr>
          <w:rFonts w:ascii="Calibri" w:hAnsi="Calibri" w:cs="Arial"/>
          <w:sz w:val="18"/>
          <w:szCs w:val="18"/>
        </w:rPr>
        <w:t>veículo</w:t>
      </w:r>
      <w:r w:rsidRPr="00230E4F">
        <w:rPr>
          <w:rFonts w:ascii="Calibri" w:hAnsi="Calibri" w:cs="Arial"/>
          <w:sz w:val="18"/>
          <w:szCs w:val="18"/>
        </w:rPr>
        <w:t xml:space="preserve"> oficial</w:t>
      </w:r>
      <w:r w:rsidRPr="00230E4F">
        <w:rPr>
          <w:rFonts w:asciiTheme="minorHAnsi" w:hAnsiTheme="minorHAnsi" w:cs="Arial"/>
          <w:sz w:val="18"/>
          <w:szCs w:val="18"/>
        </w:rPr>
        <w:t>/alugado</w:t>
      </w:r>
      <w:r w:rsidRPr="00230E4F">
        <w:rPr>
          <w:rFonts w:ascii="Calibri" w:hAnsi="Calibri" w:cs="Arial"/>
          <w:sz w:val="18"/>
          <w:szCs w:val="18"/>
        </w:rPr>
        <w:t xml:space="preserve">, salvo por motivo de força maior a ser justificado posteriormente. </w:t>
      </w:r>
    </w:p>
    <w:p w:rsidR="00230E4F" w:rsidRPr="00230E4F" w:rsidRDefault="00230E4F" w:rsidP="00230E4F">
      <w:pPr>
        <w:jc w:val="both"/>
        <w:rPr>
          <w:rFonts w:ascii="Calibri" w:hAnsi="Calibri" w:cs="Arial"/>
          <w:sz w:val="22"/>
          <w:szCs w:val="22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8</w:t>
      </w:r>
      <w:r w:rsidRPr="00230E4F">
        <w:rPr>
          <w:rFonts w:ascii="Calibri" w:hAnsi="Calibri" w:cs="Arial"/>
          <w:sz w:val="18"/>
          <w:szCs w:val="18"/>
        </w:rPr>
        <w:t xml:space="preserve"> - A viagem poderá ser cancelada antes da partida, se no momento do embarque não estiver presente o </w:t>
      </w:r>
      <w:r w:rsidRPr="00230E4F">
        <w:rPr>
          <w:rFonts w:asciiTheme="minorHAnsi" w:hAnsiTheme="minorHAnsi" w:cs="Arial"/>
          <w:sz w:val="18"/>
          <w:szCs w:val="18"/>
        </w:rPr>
        <w:t>professor/servidor</w:t>
      </w:r>
      <w:r w:rsidR="00A414CC">
        <w:rPr>
          <w:rFonts w:asciiTheme="minorHAnsi" w:hAnsiTheme="minorHAnsi" w:cs="Arial"/>
          <w:sz w:val="18"/>
          <w:szCs w:val="18"/>
        </w:rPr>
        <w:t xml:space="preserve"> </w:t>
      </w:r>
      <w:r w:rsidRPr="00230E4F">
        <w:rPr>
          <w:rFonts w:ascii="Calibri" w:hAnsi="Calibri" w:cs="Arial"/>
          <w:sz w:val="18"/>
          <w:szCs w:val="18"/>
        </w:rPr>
        <w:t>responsável pela organização, bem como a sua participação em todo o percurso</w:t>
      </w:r>
      <w:r w:rsidRPr="00230E4F">
        <w:rPr>
          <w:rFonts w:asciiTheme="minorHAnsi" w:hAnsiTheme="minorHAnsi" w:cs="Arial"/>
          <w:sz w:val="18"/>
          <w:szCs w:val="18"/>
        </w:rPr>
        <w:t>.</w:t>
      </w:r>
    </w:p>
    <w:p w:rsidR="00230E4F" w:rsidRPr="00230E4F" w:rsidRDefault="00230E4F" w:rsidP="00230E4F">
      <w:pPr>
        <w:jc w:val="both"/>
        <w:rPr>
          <w:rFonts w:ascii="Calibri" w:hAnsi="Calibri" w:cs="Arial"/>
          <w:sz w:val="22"/>
          <w:szCs w:val="22"/>
        </w:rPr>
      </w:pPr>
    </w:p>
    <w:p w:rsidR="00230E4F" w:rsidRPr="00230E4F" w:rsidRDefault="008A58C2" w:rsidP="00230E4F">
      <w:pPr>
        <w:jc w:val="center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374282"/>
          <w:placeholder>
            <w:docPart w:val="2CA0F30B2A9744E289B975A866A6BB45"/>
          </w:placeholder>
        </w:sdtPr>
        <w:sdtContent>
          <w:sdt>
            <w:sdtPr>
              <w:rPr>
                <w:rStyle w:val="Estilo3"/>
              </w:rPr>
              <w:id w:val="1374351"/>
              <w:placeholder>
                <w:docPart w:val="2D7AE54BCA91477DB5572509EFB98552"/>
              </w:placeholder>
              <w:showingPlcHdr/>
            </w:sdtPr>
            <w:sdtEndPr>
              <w:rPr>
                <w:rStyle w:val="Fontepargpadro"/>
                <w:rFonts w:ascii="Times New Roman" w:hAnsi="Times New Roman"/>
                <w:b w:val="0"/>
                <w:bCs/>
                <w:sz w:val="22"/>
                <w:szCs w:val="22"/>
              </w:rPr>
            </w:sdtEndPr>
            <w:sdtContent>
              <w:r w:rsidR="00600E7B" w:rsidRPr="007D0B2A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 w:rsidR="00230E4F" w:rsidRPr="00230E4F">
        <w:rPr>
          <w:rFonts w:asciiTheme="minorHAnsi" w:hAnsiTheme="minorHAnsi" w:cs="Arial"/>
          <w:sz w:val="22"/>
          <w:szCs w:val="22"/>
        </w:rPr>
        <w:t xml:space="preserve">/PE, </w:t>
      </w:r>
      <w:sdt>
        <w:sdtPr>
          <w:rPr>
            <w:rStyle w:val="Estilo3"/>
          </w:rPr>
          <w:id w:val="1374352"/>
          <w:placeholder>
            <w:docPart w:val="03275C92EBCC40FB8C8FB7CA676ED3E8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>
            <w:rPr>
              <w:rStyle w:val="Estilo3"/>
            </w:rPr>
            <w:t xml:space="preserve">  </w:t>
          </w:r>
        </w:sdtContent>
      </w:sdt>
      <w:r w:rsidR="00600E7B" w:rsidRPr="00230E4F">
        <w:rPr>
          <w:rFonts w:asciiTheme="minorHAnsi" w:hAnsiTheme="minorHAnsi" w:cs="Arial"/>
          <w:sz w:val="22"/>
          <w:szCs w:val="22"/>
        </w:rPr>
        <w:t xml:space="preserve"> </w:t>
      </w:r>
      <w:r w:rsidR="00230E4F" w:rsidRPr="00230E4F">
        <w:rPr>
          <w:rFonts w:asciiTheme="minorHAnsi" w:hAnsiTheme="minorHAnsi" w:cs="Arial"/>
          <w:sz w:val="22"/>
          <w:szCs w:val="22"/>
        </w:rPr>
        <w:t>/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54"/>
          <w:placeholder>
            <w:docPart w:val="4DB46E02B7944BACA803093669EFE2E5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>
            <w:rPr>
              <w:rStyle w:val="Estilo3"/>
            </w:rPr>
            <w:t xml:space="preserve">  </w:t>
          </w:r>
        </w:sdtContent>
      </w:sdt>
      <w:r w:rsidR="00600E7B" w:rsidRPr="00230E4F">
        <w:rPr>
          <w:rFonts w:asciiTheme="minorHAnsi" w:hAnsiTheme="minorHAnsi" w:cs="Arial"/>
          <w:sz w:val="22"/>
          <w:szCs w:val="22"/>
        </w:rPr>
        <w:t xml:space="preserve"> </w:t>
      </w:r>
      <w:r w:rsidR="00230E4F" w:rsidRPr="00230E4F">
        <w:rPr>
          <w:rFonts w:asciiTheme="minorHAnsi" w:hAnsiTheme="minorHAnsi" w:cs="Arial"/>
          <w:sz w:val="22"/>
          <w:szCs w:val="22"/>
        </w:rPr>
        <w:t>/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55"/>
          <w:placeholder>
            <w:docPart w:val="5B8B170F0D59453BB8C0E326C1CEE2D2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>
            <w:rPr>
              <w:rStyle w:val="Estilo3"/>
            </w:rPr>
            <w:t xml:space="preserve">  </w:t>
          </w:r>
        </w:sdtContent>
      </w:sdt>
    </w:p>
    <w:p w:rsidR="00230E4F" w:rsidRPr="00230E4F" w:rsidRDefault="00230E4F" w:rsidP="00230E4F">
      <w:pPr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b/>
          <w:sz w:val="22"/>
          <w:szCs w:val="22"/>
        </w:rPr>
        <w:id w:val="1374366"/>
        <w:showingPlcHdr/>
        <w:picture/>
      </w:sdtPr>
      <w:sdtContent>
        <w:p w:rsidR="00230E4F" w:rsidRPr="00230E4F" w:rsidRDefault="009144B1" w:rsidP="009144B1">
          <w:pPr>
            <w:jc w:val="center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noProof/>
              <w:sz w:val="22"/>
              <w:szCs w:val="22"/>
            </w:rPr>
            <w:drawing>
              <wp:inline distT="0" distB="0" distL="0" distR="0">
                <wp:extent cx="2438400" cy="390525"/>
                <wp:effectExtent l="19050" t="0" r="0" b="0"/>
                <wp:docPr id="94" name="Imagem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30E4F" w:rsidRPr="00230E4F" w:rsidRDefault="00230E4F" w:rsidP="00230E4F">
      <w:pPr>
        <w:jc w:val="center"/>
        <w:rPr>
          <w:rFonts w:asciiTheme="minorHAnsi" w:hAnsiTheme="minorHAnsi" w:cs="Arial"/>
          <w:sz w:val="22"/>
          <w:szCs w:val="22"/>
        </w:rPr>
      </w:pPr>
      <w:r w:rsidRPr="00230E4F">
        <w:rPr>
          <w:rFonts w:asciiTheme="minorHAnsi" w:hAnsiTheme="minorHAnsi" w:cs="Arial"/>
          <w:sz w:val="22"/>
          <w:szCs w:val="22"/>
        </w:rPr>
        <w:t>_________________________________________________</w:t>
      </w:r>
    </w:p>
    <w:p w:rsidR="006C64F5" w:rsidRPr="00230E4F" w:rsidRDefault="00230E4F" w:rsidP="00230E4F">
      <w:pPr>
        <w:pStyle w:val="Corpodetexto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>A</w:t>
      </w:r>
      <w:r w:rsidRPr="00230E4F">
        <w:rPr>
          <w:rFonts w:asciiTheme="minorHAnsi" w:hAnsiTheme="minorHAnsi"/>
          <w:b w:val="0"/>
          <w:bCs/>
          <w:sz w:val="22"/>
          <w:szCs w:val="22"/>
        </w:rPr>
        <w:t>ssinatura do responsável pela viagem</w:t>
      </w:r>
    </w:p>
    <w:sectPr w:rsidR="006C64F5" w:rsidRPr="00230E4F" w:rsidSect="00230E4F">
      <w:headerReference w:type="default" r:id="rId8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B8" w:rsidRDefault="002424B8" w:rsidP="00A721C0">
      <w:r>
        <w:separator/>
      </w:r>
    </w:p>
  </w:endnote>
  <w:endnote w:type="continuationSeparator" w:id="0">
    <w:p w:rsidR="002424B8" w:rsidRDefault="002424B8" w:rsidP="00A7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B8" w:rsidRDefault="002424B8" w:rsidP="00A721C0">
      <w:r>
        <w:separator/>
      </w:r>
    </w:p>
  </w:footnote>
  <w:footnote w:type="continuationSeparator" w:id="0">
    <w:p w:rsidR="002424B8" w:rsidRDefault="002424B8" w:rsidP="00A72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C7" w:rsidRPr="004B5DC7" w:rsidRDefault="008A58C2" w:rsidP="004B5DC7">
    <w:pPr>
      <w:pStyle w:val="Cabealho"/>
      <w:rPr>
        <w:rFonts w:ascii="Arial Narrow" w:hAnsi="Arial Narrow" w:cs="Segoe UI"/>
        <w:b/>
        <w:color w:val="17365D" w:themeColor="text2" w:themeShade="BF"/>
        <w:sz w:val="28"/>
        <w:szCs w:val="28"/>
      </w:rPr>
    </w:pPr>
    <w:r>
      <w:rPr>
        <w:rFonts w:ascii="Arial Narrow" w:hAnsi="Arial Narrow" w:cs="Segoe UI"/>
        <w:b/>
        <w:noProof/>
        <w:color w:val="17365D" w:themeColor="text2" w:themeShade="BF"/>
        <w:sz w:val="28"/>
        <w:szCs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6.55pt;margin-top:-9.1pt;width:120.6pt;height:73.05pt;z-index:251658240;mso-width-relative:margin;mso-height-relative:margin" stroked="f">
          <v:textbox style="mso-next-textbox:#_x0000_s2049">
            <w:txbxContent>
              <w:p w:rsidR="004B5DC7" w:rsidRDefault="004B5DC7" w:rsidP="004B5DC7">
                <w:pPr>
                  <w:ind w:hanging="142"/>
                </w:pPr>
                <w:r>
                  <w:rPr>
                    <w:noProof/>
                  </w:rPr>
                  <w:drawing>
                    <wp:inline distT="0" distB="0" distL="0" distR="0">
                      <wp:extent cx="1330960" cy="791845"/>
                      <wp:effectExtent l="19050" t="0" r="2540" b="0"/>
                      <wp:docPr id="8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0960" cy="791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 Narrow" w:hAnsi="Arial Narrow" w:cs="Segoe UI"/>
        <w:b/>
        <w:noProof/>
        <w:color w:val="17365D" w:themeColor="text2" w:themeShade="BF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48323" o:spid="_x0000_s2050" type="#_x0000_t75" style="position:absolute;margin-left:0;margin-top:0;width:425.1pt;height:538.45pt;z-index:-251655168;mso-position-horizontal:center;mso-position-horizontal-relative:margin;mso-position-vertical:center;mso-position-vertical-relative:margin" o:allowincell="f">
          <v:imagedata r:id="rId2" o:title="marca d'agua" gain="19661f" blacklevel="22938f"/>
          <w10:wrap anchorx="margin" anchory="margin"/>
        </v:shape>
      </w:pict>
    </w:r>
    <w:r w:rsidR="004B5DC7" w:rsidRPr="004B5DC7">
      <w:rPr>
        <w:rFonts w:ascii="Arial Narrow" w:hAnsi="Arial Narrow" w:cs="Segoe UI"/>
        <w:b/>
        <w:color w:val="17365D" w:themeColor="text2" w:themeShade="BF"/>
        <w:sz w:val="28"/>
        <w:szCs w:val="28"/>
      </w:rPr>
      <w:t>UNIVERSIDADE FEDERAL RURAL DE PERNAMBUCO</w:t>
    </w:r>
  </w:p>
  <w:p w:rsidR="004B5DC7" w:rsidRPr="004B5DC7" w:rsidRDefault="004B5DC7" w:rsidP="004B5DC7">
    <w:pPr>
      <w:pStyle w:val="Cabealho"/>
      <w:rPr>
        <w:rFonts w:ascii="Arial Narrow" w:hAnsi="Arial Narrow" w:cs="Segoe UI"/>
        <w:b/>
        <w:color w:val="17365D" w:themeColor="text2" w:themeShade="BF"/>
        <w:sz w:val="28"/>
        <w:szCs w:val="28"/>
      </w:rPr>
    </w:pPr>
    <w:r w:rsidRPr="004B5DC7">
      <w:rPr>
        <w:rFonts w:ascii="Arial Narrow" w:hAnsi="Arial Narrow" w:cs="Segoe UI"/>
        <w:b/>
        <w:color w:val="17365D" w:themeColor="text2" w:themeShade="BF"/>
        <w:sz w:val="28"/>
        <w:szCs w:val="28"/>
      </w:rPr>
      <w:t>PRÓ-REITORIA DE ADMINISTRAÇÃO - PROAD</w:t>
    </w:r>
  </w:p>
  <w:p w:rsidR="004B5DC7" w:rsidRPr="004B5DC7" w:rsidRDefault="004B5DC7" w:rsidP="004B5DC7">
    <w:pPr>
      <w:pStyle w:val="Cabealho"/>
      <w:rPr>
        <w:rFonts w:ascii="Arial Narrow" w:hAnsi="Arial Narrow" w:cs="Segoe UI"/>
        <w:b/>
        <w:color w:val="17365D" w:themeColor="text2" w:themeShade="BF"/>
        <w:sz w:val="28"/>
        <w:szCs w:val="28"/>
      </w:rPr>
    </w:pPr>
    <w:r w:rsidRPr="004B5DC7">
      <w:rPr>
        <w:rFonts w:ascii="Arial Narrow" w:hAnsi="Arial Narrow" w:cs="Segoe UI"/>
        <w:b/>
        <w:color w:val="17365D" w:themeColor="text2" w:themeShade="BF"/>
        <w:sz w:val="28"/>
        <w:szCs w:val="28"/>
      </w:rPr>
      <w:t>DEPARTAMENTO DE LOGÍSTICA E SERVIÇOS - DELOGS</w:t>
    </w:r>
  </w:p>
  <w:p w:rsidR="004B5DC7" w:rsidRPr="003D6848" w:rsidRDefault="004B5DC7" w:rsidP="004B5DC7">
    <w:pPr>
      <w:pStyle w:val="Cabealho"/>
      <w:tabs>
        <w:tab w:val="clear" w:pos="4252"/>
        <w:tab w:val="clear" w:pos="8504"/>
        <w:tab w:val="left" w:pos="4685"/>
      </w:tabs>
      <w:rPr>
        <w:b/>
        <w:i/>
        <w:color w:val="17365D" w:themeColor="text2" w:themeShade="BF"/>
      </w:rPr>
    </w:pPr>
    <w:r w:rsidRPr="003D6848">
      <w:rPr>
        <w:b/>
        <w:i/>
        <w:color w:val="17365D" w:themeColor="text2" w:themeShade="BF"/>
      </w:rPr>
      <w:t>(Prefeitura do Campus)</w:t>
    </w:r>
  </w:p>
  <w:p w:rsidR="004B5DC7" w:rsidRPr="00FE1043" w:rsidRDefault="004B5DC7" w:rsidP="004B5DC7">
    <w:pPr>
      <w:pStyle w:val="Cabealho"/>
      <w:tabs>
        <w:tab w:val="clear" w:pos="4252"/>
        <w:tab w:val="clear" w:pos="8504"/>
        <w:tab w:val="left" w:pos="4685"/>
      </w:tabs>
      <w:rPr>
        <w:color w:val="17365D" w:themeColor="text2" w:themeShade="BF"/>
      </w:rPr>
    </w:pPr>
    <w:r>
      <w:rPr>
        <w:color w:val="17365D" w:themeColor="text2" w:themeShade="BF"/>
      </w:rPr>
      <w:t>________</w:t>
    </w:r>
    <w:r w:rsidRPr="00FE1043">
      <w:rPr>
        <w:color w:val="17365D" w:themeColor="text2" w:themeShade="BF"/>
      </w:rPr>
      <w:t>_____________________________________________</w:t>
    </w:r>
    <w:r>
      <w:rPr>
        <w:color w:val="17365D" w:themeColor="text2" w:themeShade="BF"/>
      </w:rPr>
      <w:t>________________________________</w:t>
    </w:r>
  </w:p>
  <w:p w:rsidR="002B233A" w:rsidRPr="004B5DC7" w:rsidRDefault="002B233A" w:rsidP="004B5DC7">
    <w:pPr>
      <w:pStyle w:val="Cabealho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G7N5BhxibaTLDUtq9jR34KBia0=" w:salt="R9rPTn5n0L5xeRo/YAkKfA==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21C0"/>
    <w:rsid w:val="00030C08"/>
    <w:rsid w:val="00074A1E"/>
    <w:rsid w:val="001A1B08"/>
    <w:rsid w:val="001A6A92"/>
    <w:rsid w:val="00230E4F"/>
    <w:rsid w:val="002424B8"/>
    <w:rsid w:val="002B233A"/>
    <w:rsid w:val="00450FCA"/>
    <w:rsid w:val="0049711A"/>
    <w:rsid w:val="004B5DC7"/>
    <w:rsid w:val="005C557A"/>
    <w:rsid w:val="00600E7B"/>
    <w:rsid w:val="006C64F5"/>
    <w:rsid w:val="007A21D6"/>
    <w:rsid w:val="0088444B"/>
    <w:rsid w:val="008A58C2"/>
    <w:rsid w:val="008E3CCE"/>
    <w:rsid w:val="009144B1"/>
    <w:rsid w:val="009B390F"/>
    <w:rsid w:val="00A414CC"/>
    <w:rsid w:val="00A721C0"/>
    <w:rsid w:val="00AD17E0"/>
    <w:rsid w:val="00AF28E0"/>
    <w:rsid w:val="00B00EC1"/>
    <w:rsid w:val="00B80CA8"/>
    <w:rsid w:val="00BA230F"/>
    <w:rsid w:val="00C95C37"/>
    <w:rsid w:val="00CB40EC"/>
    <w:rsid w:val="00D6512B"/>
    <w:rsid w:val="00D94D19"/>
    <w:rsid w:val="00DF42AE"/>
    <w:rsid w:val="00E76B78"/>
    <w:rsid w:val="00F23BF3"/>
    <w:rsid w:val="00F6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21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21C0"/>
  </w:style>
  <w:style w:type="paragraph" w:styleId="Rodap">
    <w:name w:val="footer"/>
    <w:basedOn w:val="Normal"/>
    <w:link w:val="RodapChar"/>
    <w:uiPriority w:val="99"/>
    <w:semiHidden/>
    <w:unhideWhenUsed/>
    <w:rsid w:val="00A721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721C0"/>
  </w:style>
  <w:style w:type="paragraph" w:styleId="Textodebalo">
    <w:name w:val="Balloon Text"/>
    <w:basedOn w:val="Normal"/>
    <w:link w:val="TextodebaloChar"/>
    <w:uiPriority w:val="99"/>
    <w:semiHidden/>
    <w:unhideWhenUsed/>
    <w:rsid w:val="00A72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1C0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6C64F5"/>
    <w:pPr>
      <w:suppressAutoHyphens/>
      <w:autoSpaceDN w:val="0"/>
      <w:spacing w:after="100" w:line="280" w:lineRule="exact"/>
      <w:jc w:val="both"/>
      <w:textAlignment w:val="baseline"/>
    </w:pPr>
    <w:rPr>
      <w:rFonts w:ascii="Charter BT" w:hAnsi="Charter BT"/>
      <w:b/>
      <w:sz w:val="23"/>
      <w:szCs w:val="20"/>
    </w:rPr>
  </w:style>
  <w:style w:type="character" w:customStyle="1" w:styleId="Corpodetexto3Char">
    <w:name w:val="Corpo de texto 3 Char"/>
    <w:basedOn w:val="Fontepargpadro"/>
    <w:link w:val="Corpodetexto3"/>
    <w:rsid w:val="006C64F5"/>
    <w:rPr>
      <w:rFonts w:ascii="Charter BT" w:eastAsia="Times New Roman" w:hAnsi="Charter BT" w:cs="Times New Roman"/>
      <w:b/>
      <w:sz w:val="23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23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23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8444B"/>
    <w:rPr>
      <w:color w:val="808080"/>
    </w:rPr>
  </w:style>
  <w:style w:type="character" w:customStyle="1" w:styleId="Estilo1">
    <w:name w:val="Estilo1"/>
    <w:basedOn w:val="Fontepargpadro"/>
    <w:uiPriority w:val="1"/>
    <w:rsid w:val="0049711A"/>
    <w:rPr>
      <w:rFonts w:asciiTheme="minorHAnsi" w:hAnsiTheme="minorHAnsi"/>
      <w:sz w:val="22"/>
    </w:rPr>
  </w:style>
  <w:style w:type="character" w:customStyle="1" w:styleId="Estilo2">
    <w:name w:val="Estilo2"/>
    <w:basedOn w:val="Fontepargpadro"/>
    <w:uiPriority w:val="1"/>
    <w:rsid w:val="00030C08"/>
    <w:rPr>
      <w:rFonts w:asciiTheme="minorHAnsi" w:hAnsiTheme="minorHAnsi"/>
      <w:sz w:val="22"/>
    </w:rPr>
  </w:style>
  <w:style w:type="character" w:customStyle="1" w:styleId="Estilo3">
    <w:name w:val="Estilo3"/>
    <w:basedOn w:val="Fontepargpadro"/>
    <w:uiPriority w:val="1"/>
    <w:rsid w:val="00030C08"/>
    <w:rPr>
      <w:rFonts w:asciiTheme="minorHAnsi" w:hAnsiTheme="minorHAns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A0F30B2A9744E289B975A866A6B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579E9-8E59-4813-A03E-E64337B9E074}"/>
      </w:docPartPr>
      <w:docPartBody>
        <w:p w:rsidR="0023557B" w:rsidRDefault="0023557B" w:rsidP="0023557B">
          <w:pPr>
            <w:pStyle w:val="2CA0F30B2A9744E289B975A866A6BB4514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5588D034D74854A580CEFF5C680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D03BA-E702-4B02-9C0A-0A2D974828E4}"/>
      </w:docPartPr>
      <w:docPartBody>
        <w:p w:rsidR="0023557B" w:rsidRDefault="0023557B" w:rsidP="0023557B">
          <w:pPr>
            <w:pStyle w:val="6E5588D034D74854A580CEFF5C6802544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FB4FF66E6146E7819648977A647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4F8B8-7C54-4392-B5D6-88D069FC2C67}"/>
      </w:docPartPr>
      <w:docPartBody>
        <w:p w:rsidR="00B5635D" w:rsidRDefault="0023557B" w:rsidP="0023557B">
          <w:pPr>
            <w:pStyle w:val="8CFB4FF66E6146E7819648977A64759E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52648E74684BA1B1746F81D6896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EAA9F-9B7D-4847-A40B-4B7A2C4D27B5}"/>
      </w:docPartPr>
      <w:docPartBody>
        <w:p w:rsidR="00B5635D" w:rsidRDefault="0023557B" w:rsidP="0023557B">
          <w:pPr>
            <w:pStyle w:val="D052648E74684BA1B1746F81D689669F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D6997EA4F24979AB7F2B2E9A219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CD9E4-0D53-44BC-9754-3E7710AD70A6}"/>
      </w:docPartPr>
      <w:docPartBody>
        <w:p w:rsidR="00B5635D" w:rsidRDefault="0023557B" w:rsidP="0023557B">
          <w:pPr>
            <w:pStyle w:val="31D6997EA4F24979AB7F2B2E9A219A1D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E35BCC76144A00A7727B5153158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73ADB-78F2-4284-982C-8E06EAA4F3EE}"/>
      </w:docPartPr>
      <w:docPartBody>
        <w:p w:rsidR="00B5635D" w:rsidRDefault="0023557B" w:rsidP="0023557B">
          <w:pPr>
            <w:pStyle w:val="71E35BCC76144A00A7727B5153158ACC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329CC4A2BC497E8A1E5C51979C6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14180-61DC-4527-B2EE-37A72CAF921A}"/>
      </w:docPartPr>
      <w:docPartBody>
        <w:p w:rsidR="00B5635D" w:rsidRDefault="0023557B" w:rsidP="0023557B">
          <w:pPr>
            <w:pStyle w:val="08329CC4A2BC497E8A1E5C51979C6953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D76B4E2CE44F4395249AF2C1F30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F3B89-7EFC-46C3-814F-9784D27EF75F}"/>
      </w:docPartPr>
      <w:docPartBody>
        <w:p w:rsidR="00B5635D" w:rsidRDefault="0023557B" w:rsidP="0023557B">
          <w:pPr>
            <w:pStyle w:val="51D76B4E2CE44F4395249AF2C1F306F8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4653366807471BB1DC5CDD55173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643C6-B388-4055-B6F3-863AAAD12403}"/>
      </w:docPartPr>
      <w:docPartBody>
        <w:p w:rsidR="00B5635D" w:rsidRDefault="0023557B" w:rsidP="0023557B">
          <w:pPr>
            <w:pStyle w:val="0A4653366807471BB1DC5CDD55173096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7AE54BCA91477DB5572509EFB98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5E69B-ACFF-4A5B-B8E8-FE3763E2A572}"/>
      </w:docPartPr>
      <w:docPartBody>
        <w:p w:rsidR="00B5635D" w:rsidRDefault="0023557B" w:rsidP="0023557B">
          <w:pPr>
            <w:pStyle w:val="2D7AE54BCA91477DB5572509EFB98552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275C92EBCC40FB8C8FB7CA676ED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9B711-ACD9-4CAD-B084-D5CD68416199}"/>
      </w:docPartPr>
      <w:docPartBody>
        <w:p w:rsidR="00B5635D" w:rsidRDefault="0023557B" w:rsidP="0023557B">
          <w:pPr>
            <w:pStyle w:val="03275C92EBCC40FB8C8FB7CA676ED3E8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B46E02B7944BACA803093669EFE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59DF5-D16F-4459-A05F-1B1D6D095BFD}"/>
      </w:docPartPr>
      <w:docPartBody>
        <w:p w:rsidR="00B5635D" w:rsidRDefault="0023557B" w:rsidP="0023557B">
          <w:pPr>
            <w:pStyle w:val="4DB46E02B7944BACA803093669EFE2E5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8B170F0D59453BB8C0E326C1CEE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5D3F2-5A30-4EE1-90D2-C17EFD6F6645}"/>
      </w:docPartPr>
      <w:docPartBody>
        <w:p w:rsidR="00B5635D" w:rsidRDefault="0023557B" w:rsidP="0023557B">
          <w:pPr>
            <w:pStyle w:val="5B8B170F0D59453BB8C0E326C1CEE2D2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2102"/>
    <w:rsid w:val="00142102"/>
    <w:rsid w:val="0023557B"/>
    <w:rsid w:val="002D5BF4"/>
    <w:rsid w:val="00474B65"/>
    <w:rsid w:val="00787E66"/>
    <w:rsid w:val="00AF6FCE"/>
    <w:rsid w:val="00B5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621A03D61604FADA624970E0895B375">
    <w:name w:val="2621A03D61604FADA624970E0895B375"/>
    <w:rsid w:val="00142102"/>
  </w:style>
  <w:style w:type="character" w:styleId="TextodoEspaoReservado">
    <w:name w:val="Placeholder Text"/>
    <w:basedOn w:val="Fontepargpadro"/>
    <w:uiPriority w:val="99"/>
    <w:semiHidden/>
    <w:rsid w:val="0023557B"/>
    <w:rPr>
      <w:color w:val="808080"/>
    </w:rPr>
  </w:style>
  <w:style w:type="paragraph" w:customStyle="1" w:styleId="D24D8CFC5F2C4C3FB36F70728498C599">
    <w:name w:val="D24D8CFC5F2C4C3FB36F70728498C599"/>
    <w:rsid w:val="0023557B"/>
  </w:style>
  <w:style w:type="paragraph" w:customStyle="1" w:styleId="6294D2C70E074D73AD4FDFCE30A8B519">
    <w:name w:val="6294D2C70E074D73AD4FDFCE30A8B519"/>
    <w:rsid w:val="0023557B"/>
  </w:style>
  <w:style w:type="paragraph" w:customStyle="1" w:styleId="BF767767C501409AB0120893B55160CB">
    <w:name w:val="BF767767C501409AB0120893B55160CB"/>
    <w:rsid w:val="0023557B"/>
  </w:style>
  <w:style w:type="paragraph" w:customStyle="1" w:styleId="FE6426A47BF5458380E8E25C562307BB">
    <w:name w:val="FE6426A47BF5458380E8E25C562307BB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CD2F5EE2401F9C0273B17C7C6D4D">
    <w:name w:val="4BF0CD2F5EE2401F9C0273B17C7C6D4D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AE7122E542449C82C8A0B45D8F99">
    <w:name w:val="826CAE7122E542449C82C8A0B45D8F99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36A18532E4F1A924D34CF8949645D">
    <w:name w:val="D2336A18532E4F1A924D34CF8949645D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BD1EBF80446FB2BA632F9169E0F2">
    <w:name w:val="1873BD1EBF80446FB2BA632F9169E0F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74F54BB15417BBA6AE0512EE017D4">
    <w:name w:val="F6774F54BB15417BBA6AE0512EE017D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80DB30B94971A8FF63D0BD17A31B">
    <w:name w:val="625C80DB30B94971A8FF63D0BD17A31B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0D05E37AF47B3994737F0A420B1CA">
    <w:name w:val="5ED0D05E37AF47B3994737F0A420B1CA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">
    <w:name w:val="2CA0F30B2A9744E289B975A866A6BB4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">
    <w:name w:val="39EC81563645461CA2BA79F2C5036D4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">
    <w:name w:val="DA2BF29B69E84F73B80422015F725ED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">
    <w:name w:val="3349F46A1C194E44B34CCD6EB371C02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CD2F5EE2401F9C0273B17C7C6D4D1">
    <w:name w:val="4BF0CD2F5EE2401F9C0273B17C7C6D4D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AE7122E542449C82C8A0B45D8F991">
    <w:name w:val="826CAE7122E542449C82C8A0B45D8F99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36A18532E4F1A924D34CF8949645D1">
    <w:name w:val="D2336A18532E4F1A924D34CF8949645D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BD1EBF80446FB2BA632F9169E0F21">
    <w:name w:val="1873BD1EBF80446FB2BA632F9169E0F2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74F54BB15417BBA6AE0512EE017D41">
    <w:name w:val="F6774F54BB15417BBA6AE0512EE017D4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80DB30B94971A8FF63D0BD17A31B1">
    <w:name w:val="625C80DB30B94971A8FF63D0BD17A31B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0D05E37AF47B3994737F0A420B1CA1">
    <w:name w:val="5ED0D05E37AF47B3994737F0A420B1CA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">
    <w:name w:val="2CA0F30B2A9744E289B975A866A6BB45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">
    <w:name w:val="39EC81563645461CA2BA79F2C5036D41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">
    <w:name w:val="DA2BF29B69E84F73B80422015F725ED5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">
    <w:name w:val="3349F46A1C194E44B34CCD6EB371C024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CC2A7193C4036939A7062B761C363">
    <w:name w:val="FCFCC2A7193C4036939A7062B761C36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CD2F5EE2401F9C0273B17C7C6D4D2">
    <w:name w:val="4BF0CD2F5EE2401F9C0273B17C7C6D4D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AE7122E542449C82C8A0B45D8F992">
    <w:name w:val="826CAE7122E542449C82C8A0B45D8F99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36A18532E4F1A924D34CF8949645D2">
    <w:name w:val="D2336A18532E4F1A924D34CF8949645D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BD1EBF80446FB2BA632F9169E0F22">
    <w:name w:val="1873BD1EBF80446FB2BA632F9169E0F2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74F54BB15417BBA6AE0512EE017D42">
    <w:name w:val="F6774F54BB15417BBA6AE0512EE017D4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80DB30B94971A8FF63D0BD17A31B2">
    <w:name w:val="625C80DB30B94971A8FF63D0BD17A31B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0D05E37AF47B3994737F0A420B1CA2">
    <w:name w:val="5ED0D05E37AF47B3994737F0A420B1CA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2">
    <w:name w:val="2CA0F30B2A9744E289B975A866A6BB45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2">
    <w:name w:val="39EC81563645461CA2BA79F2C5036D41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2">
    <w:name w:val="DA2BF29B69E84F73B80422015F725ED5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2">
    <w:name w:val="3349F46A1C194E44B34CCD6EB371C024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CD2F5EE2401F9C0273B17C7C6D4D3">
    <w:name w:val="4BF0CD2F5EE2401F9C0273B17C7C6D4D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AE7122E542449C82C8A0B45D8F993">
    <w:name w:val="826CAE7122E542449C82C8A0B45D8F99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36A18532E4F1A924D34CF8949645D3">
    <w:name w:val="D2336A18532E4F1A924D34CF8949645D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BD1EBF80446FB2BA632F9169E0F23">
    <w:name w:val="1873BD1EBF80446FB2BA632F9169E0F2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74F54BB15417BBA6AE0512EE017D43">
    <w:name w:val="F6774F54BB15417BBA6AE0512EE017D4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80DB30B94971A8FF63D0BD17A31B3">
    <w:name w:val="625C80DB30B94971A8FF63D0BD17A31B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0D05E37AF47B3994737F0A420B1CA3">
    <w:name w:val="5ED0D05E37AF47B3994737F0A420B1CA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3">
    <w:name w:val="2CA0F30B2A9744E289B975A866A6BB45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3">
    <w:name w:val="39EC81563645461CA2BA79F2C5036D41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3">
    <w:name w:val="DA2BF29B69E84F73B80422015F725ED5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3">
    <w:name w:val="3349F46A1C194E44B34CCD6EB371C024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48C8349B64C84B575F432EE01F56A">
    <w:name w:val="B6348C8349B64C84B575F432EE01F56A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CD2F5EE2401F9C0273B17C7C6D4D4">
    <w:name w:val="4BF0CD2F5EE2401F9C0273B17C7C6D4D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AE7122E542449C82C8A0B45D8F994">
    <w:name w:val="826CAE7122E542449C82C8A0B45D8F99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36A18532E4F1A924D34CF8949645D4">
    <w:name w:val="D2336A18532E4F1A924D34CF8949645D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BD1EBF80446FB2BA632F9169E0F24">
    <w:name w:val="1873BD1EBF80446FB2BA632F9169E0F2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74F54BB15417BBA6AE0512EE017D44">
    <w:name w:val="F6774F54BB15417BBA6AE0512EE017D4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80DB30B94971A8FF63D0BD17A31B4">
    <w:name w:val="625C80DB30B94971A8FF63D0BD17A31B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0D05E37AF47B3994737F0A420B1CA4">
    <w:name w:val="5ED0D05E37AF47B3994737F0A420B1CA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4">
    <w:name w:val="2CA0F30B2A9744E289B975A866A6BB45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4">
    <w:name w:val="39EC81563645461CA2BA79F2C5036D41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4">
    <w:name w:val="DA2BF29B69E84F73B80422015F725ED5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4">
    <w:name w:val="3349F46A1C194E44B34CCD6EB371C024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5">
    <w:name w:val="2CA0F30B2A9744E289B975A866A6BB45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5">
    <w:name w:val="39EC81563645461CA2BA79F2C5036D41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5">
    <w:name w:val="DA2BF29B69E84F73B80422015F725ED5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5">
    <w:name w:val="3349F46A1C194E44B34CCD6EB371C024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110B68434F979F92B7EA478C4FA4">
    <w:name w:val="7642110B68434F979F92B7EA478C4FA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6">
    <w:name w:val="2CA0F30B2A9744E289B975A866A6BB456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6">
    <w:name w:val="39EC81563645461CA2BA79F2C5036D416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6">
    <w:name w:val="DA2BF29B69E84F73B80422015F725ED56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6">
    <w:name w:val="3349F46A1C194E44B34CCD6EB371C0246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110B68434F979F92B7EA478C4FA41">
    <w:name w:val="7642110B68434F979F92B7EA478C4FA4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7">
    <w:name w:val="2CA0F30B2A9744E289B975A866A6BB457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7">
    <w:name w:val="39EC81563645461CA2BA79F2C5036D417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7">
    <w:name w:val="DA2BF29B69E84F73B80422015F725ED57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7">
    <w:name w:val="3349F46A1C194E44B34CCD6EB371C0247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8">
    <w:name w:val="2CA0F30B2A9744E289B975A866A6BB458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8">
    <w:name w:val="39EC81563645461CA2BA79F2C5036D418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8">
    <w:name w:val="DA2BF29B69E84F73B80422015F725ED58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8">
    <w:name w:val="3349F46A1C194E44B34CCD6EB371C0248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9">
    <w:name w:val="2CA0F30B2A9744E289B975A866A6BB459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9">
    <w:name w:val="39EC81563645461CA2BA79F2C5036D419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9">
    <w:name w:val="DA2BF29B69E84F73B80422015F725ED59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9">
    <w:name w:val="3349F46A1C194E44B34CCD6EB371C0249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88D034D74854A580CEFF5C680254">
    <w:name w:val="6E5588D034D74854A580CEFF5C68025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0">
    <w:name w:val="2CA0F30B2A9744E289B975A866A6BB4510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0">
    <w:name w:val="39EC81563645461CA2BA79F2C5036D4110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0">
    <w:name w:val="DA2BF29B69E84F73B80422015F725ED510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0">
    <w:name w:val="3349F46A1C194E44B34CCD6EB371C02410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88D034D74854A580CEFF5C6802541">
    <w:name w:val="6E5588D034D74854A580CEFF5C680254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1">
    <w:name w:val="2CA0F30B2A9744E289B975A866A6BB451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1">
    <w:name w:val="39EC81563645461CA2BA79F2C5036D411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1">
    <w:name w:val="DA2BF29B69E84F73B80422015F725ED51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1">
    <w:name w:val="3349F46A1C194E44B34CCD6EB371C0241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88D034D74854A580CEFF5C6802542">
    <w:name w:val="6E5588D034D74854A580CEFF5C680254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2">
    <w:name w:val="2CA0F30B2A9744E289B975A866A6BB451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2">
    <w:name w:val="39EC81563645461CA2BA79F2C5036D411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2">
    <w:name w:val="DA2BF29B69E84F73B80422015F725ED51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2">
    <w:name w:val="3349F46A1C194E44B34CCD6EB371C0241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88D034D74854A580CEFF5C6802543">
    <w:name w:val="6E5588D034D74854A580CEFF5C680254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3">
    <w:name w:val="2CA0F30B2A9744E289B975A866A6BB451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3">
    <w:name w:val="39EC81563645461CA2BA79F2C5036D411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3">
    <w:name w:val="DA2BF29B69E84F73B80422015F725ED51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3">
    <w:name w:val="3349F46A1C194E44B34CCD6EB371C0241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88D034D74854A580CEFF5C6802544">
    <w:name w:val="6E5588D034D74854A580CEFF5C680254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4">
    <w:name w:val="2CA0F30B2A9744E289B975A866A6BB451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4">
    <w:name w:val="39EC81563645461CA2BA79F2C5036D411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4">
    <w:name w:val="DA2BF29B69E84F73B80422015F725ED51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4">
    <w:name w:val="3349F46A1C194E44B34CCD6EB371C0241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B4FF66E6146E7819648977A64759E">
    <w:name w:val="8CFB4FF66E6146E7819648977A64759E"/>
    <w:rsid w:val="0023557B"/>
  </w:style>
  <w:style w:type="paragraph" w:customStyle="1" w:styleId="D052648E74684BA1B1746F81D689669F">
    <w:name w:val="D052648E74684BA1B1746F81D689669F"/>
    <w:rsid w:val="0023557B"/>
  </w:style>
  <w:style w:type="paragraph" w:customStyle="1" w:styleId="31D6997EA4F24979AB7F2B2E9A219A1D">
    <w:name w:val="31D6997EA4F24979AB7F2B2E9A219A1D"/>
    <w:rsid w:val="0023557B"/>
  </w:style>
  <w:style w:type="paragraph" w:customStyle="1" w:styleId="71E35BCC76144A00A7727B5153158ACC">
    <w:name w:val="71E35BCC76144A00A7727B5153158ACC"/>
    <w:rsid w:val="0023557B"/>
  </w:style>
  <w:style w:type="paragraph" w:customStyle="1" w:styleId="08329CC4A2BC497E8A1E5C51979C6953">
    <w:name w:val="08329CC4A2BC497E8A1E5C51979C6953"/>
    <w:rsid w:val="0023557B"/>
  </w:style>
  <w:style w:type="paragraph" w:customStyle="1" w:styleId="51D76B4E2CE44F4395249AF2C1F306F8">
    <w:name w:val="51D76B4E2CE44F4395249AF2C1F306F8"/>
    <w:rsid w:val="0023557B"/>
  </w:style>
  <w:style w:type="paragraph" w:customStyle="1" w:styleId="0A4653366807471BB1DC5CDD55173096">
    <w:name w:val="0A4653366807471BB1DC5CDD55173096"/>
    <w:rsid w:val="0023557B"/>
  </w:style>
  <w:style w:type="paragraph" w:customStyle="1" w:styleId="2D7AE54BCA91477DB5572509EFB98552">
    <w:name w:val="2D7AE54BCA91477DB5572509EFB98552"/>
    <w:rsid w:val="0023557B"/>
  </w:style>
  <w:style w:type="paragraph" w:customStyle="1" w:styleId="03275C92EBCC40FB8C8FB7CA676ED3E8">
    <w:name w:val="03275C92EBCC40FB8C8FB7CA676ED3E8"/>
    <w:rsid w:val="0023557B"/>
  </w:style>
  <w:style w:type="paragraph" w:customStyle="1" w:styleId="4DB46E02B7944BACA803093669EFE2E5">
    <w:name w:val="4DB46E02B7944BACA803093669EFE2E5"/>
    <w:rsid w:val="0023557B"/>
  </w:style>
  <w:style w:type="paragraph" w:customStyle="1" w:styleId="F5B99F81616A4DA1840E73753FE40036">
    <w:name w:val="F5B99F81616A4DA1840E73753FE40036"/>
    <w:rsid w:val="0023557B"/>
  </w:style>
  <w:style w:type="paragraph" w:customStyle="1" w:styleId="5B8B170F0D59453BB8C0E326C1CEE2D2">
    <w:name w:val="5B8B170F0D59453BB8C0E326C1CEE2D2"/>
    <w:rsid w:val="002355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6212C-BBEB-4920-B37C-EF0453DF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7</cp:revision>
  <dcterms:created xsi:type="dcterms:W3CDTF">2018-01-16T19:14:00Z</dcterms:created>
  <dcterms:modified xsi:type="dcterms:W3CDTF">2018-01-25T14:39:00Z</dcterms:modified>
</cp:coreProperties>
</file>